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83B14">
      <w:pPr>
        <w:jc w:val="both"/>
        <w:rPr>
          <w:rFonts w:ascii="Bookman Old Style" w:hAnsi="Bookman Old Style"/>
          <w:sz w:val="21"/>
          <w:szCs w:val="21"/>
        </w:rPr>
      </w:pPr>
    </w:p>
    <w:p w14:paraId="516F57FD">
      <w:pPr>
        <w:jc w:val="both"/>
        <w:rPr>
          <w:rFonts w:ascii="Bookman Old Style" w:hAnsi="Bookman Old Style"/>
          <w:b/>
          <w:sz w:val="21"/>
          <w:szCs w:val="21"/>
          <w:u w:val="single"/>
        </w:rPr>
      </w:pPr>
    </w:p>
    <w:p w14:paraId="378F6A24">
      <w:pPr>
        <w:jc w:val="both"/>
        <w:rPr>
          <w:rFonts w:ascii="Bookman Old Style" w:hAnsi="Bookman Old Style"/>
          <w:b/>
          <w:sz w:val="21"/>
          <w:szCs w:val="21"/>
          <w:u w:val="single"/>
        </w:rPr>
      </w:pPr>
    </w:p>
    <w:p w14:paraId="13E7A9C4">
      <w:pPr>
        <w:jc w:val="both"/>
        <w:rPr>
          <w:rFonts w:ascii="Bookman Old Style" w:hAnsi="Bookman Old Style"/>
          <w:b/>
          <w:sz w:val="21"/>
          <w:szCs w:val="21"/>
          <w:u w:val="single"/>
        </w:rPr>
      </w:pPr>
    </w:p>
    <w:p w14:paraId="39689101">
      <w:pPr>
        <w:jc w:val="center"/>
        <w:rPr>
          <w:rFonts w:ascii="Bookman Old Style" w:hAnsi="Bookman Old Style"/>
          <w:b/>
          <w:sz w:val="21"/>
          <w:szCs w:val="21"/>
          <w:u w:val="thick"/>
        </w:rPr>
      </w:pPr>
      <w:r>
        <w:rPr>
          <w:rFonts w:ascii="Bookman Old Style" w:hAnsi="Bookman Old Style"/>
          <w:b/>
          <w:sz w:val="21"/>
          <w:szCs w:val="21"/>
          <w:u w:val="thick"/>
        </w:rPr>
        <w:t>RENTAL AGREEMENT</w:t>
      </w:r>
    </w:p>
    <w:p w14:paraId="7B8FB42B">
      <w:pPr>
        <w:spacing w:line="240" w:lineRule="auto"/>
        <w:jc w:val="both"/>
        <w:rPr>
          <w:rFonts w:ascii="Bookman Old Style" w:hAnsi="Bookman Old Style" w:cs="Times New Roman"/>
          <w:sz w:val="21"/>
          <w:szCs w:val="21"/>
        </w:rPr>
      </w:pPr>
      <w:r>
        <w:rPr>
          <w:rFonts w:ascii="Bookman Old Style" w:hAnsi="Bookman Old Style" w:cs="Times New Roman"/>
          <w:sz w:val="21"/>
          <w:szCs w:val="21"/>
        </w:rPr>
        <w:t xml:space="preserve">The Rental Agreement is executed at Hyderabad, Telangana. On this date: </w:t>
      </w:r>
      <w:r>
        <w:rPr>
          <w:rFonts w:ascii="Bookman Old Style" w:hAnsi="Bookman Old Style" w:cs="Times New Roman"/>
          <w:b/>
          <w:sz w:val="21"/>
          <w:szCs w:val="21"/>
        </w:rPr>
        <w:t xml:space="preserve">________ </w:t>
      </w:r>
      <w:r>
        <w:rPr>
          <w:rFonts w:ascii="Bookman Old Style" w:hAnsi="Bookman Old Style" w:cs="Times New Roman"/>
          <w:sz w:val="21"/>
          <w:szCs w:val="21"/>
        </w:rPr>
        <w:t xml:space="preserve">day of </w:t>
      </w:r>
      <w:r>
        <w:rPr>
          <w:rFonts w:hint="default" w:ascii="Bookman Old Style" w:hAnsi="Bookman Old Style" w:cs="Times New Roman"/>
          <w:b/>
          <w:bCs/>
          <w:sz w:val="21"/>
          <w:szCs w:val="21"/>
          <w:lang w:val="en-US"/>
        </w:rPr>
        <w:t>August</w:t>
      </w:r>
      <w:r>
        <w:rPr>
          <w:rFonts w:ascii="Bookman Old Style" w:hAnsi="Bookman Old Style" w:cs="Times New Roman"/>
          <w:b/>
          <w:sz w:val="21"/>
          <w:szCs w:val="21"/>
        </w:rPr>
        <w:t>, 2025.</w:t>
      </w:r>
      <w:r>
        <w:rPr>
          <w:rFonts w:ascii="Bookman Old Style" w:hAnsi="Bookman Old Style" w:cs="Times New Roman"/>
          <w:sz w:val="21"/>
          <w:szCs w:val="21"/>
        </w:rPr>
        <w:t xml:space="preserve"> Between:</w:t>
      </w:r>
    </w:p>
    <w:p w14:paraId="7625A1D3">
      <w:pPr>
        <w:spacing w:line="240" w:lineRule="auto"/>
        <w:ind w:right="-23" w:firstLine="851"/>
        <w:jc w:val="both"/>
        <w:rPr>
          <w:rFonts w:ascii="Bookman Old Style" w:hAnsi="Bookman Old Style" w:cs="Bookman Old Style"/>
          <w:b/>
          <w:bCs/>
          <w:sz w:val="21"/>
          <w:szCs w:val="21"/>
        </w:rPr>
      </w:pPr>
      <w:r>
        <w:rPr>
          <w:rFonts w:ascii="Bookman Old Style" w:hAnsi="Bookman Old Style"/>
          <w:b/>
          <w:sz w:val="21"/>
          <w:szCs w:val="21"/>
        </w:rPr>
        <w:t>Mr</w:t>
      </w:r>
      <w:r>
        <w:rPr>
          <w:rFonts w:hint="default" w:ascii="Bookman Old Style" w:hAnsi="Bookman Old Style"/>
          <w:b/>
          <w:sz w:val="21"/>
          <w:szCs w:val="21"/>
          <w:lang w:val="en-US"/>
        </w:rPr>
        <w:t>s</w:t>
      </w:r>
      <w:r>
        <w:rPr>
          <w:rFonts w:ascii="Bookman Old Style" w:hAnsi="Bookman Old Style"/>
          <w:b/>
          <w:sz w:val="21"/>
          <w:szCs w:val="21"/>
        </w:rPr>
        <w:t xml:space="preserve">. </w:t>
      </w:r>
      <w:r>
        <w:rPr>
          <w:rFonts w:hint="default" w:ascii="Bookman Old Style" w:hAnsi="Bookman Old Style" w:cs="TimesNewRomanPS-BoldMT"/>
          <w:b/>
          <w:bCs/>
          <w:sz w:val="21"/>
          <w:szCs w:val="21"/>
          <w:lang w:val="en-IN"/>
        </w:rPr>
        <w:t>[BUILDING OWNER NAME]</w:t>
      </w:r>
      <w:r>
        <w:rPr>
          <w:rFonts w:hint="default" w:ascii="Bookman Old Style" w:hAnsi="Bookman Old Style" w:cs="TimesNewRomanPS-BoldMT"/>
          <w:b/>
          <w:bCs/>
          <w:sz w:val="21"/>
          <w:szCs w:val="21"/>
          <w:lang w:val="en-US"/>
        </w:rPr>
        <w:t xml:space="preserve"> </w:t>
      </w:r>
      <w:r>
        <w:rPr>
          <w:rFonts w:ascii="Bookman Old Style" w:hAnsi="Bookman Old Style"/>
          <w:b/>
          <w:sz w:val="21"/>
          <w:szCs w:val="21"/>
        </w:rPr>
        <w:t xml:space="preserve">. </w:t>
      </w:r>
      <w:r>
        <w:rPr>
          <w:rFonts w:ascii="Bookman Old Style" w:hAnsi="Bookman Old Style"/>
          <w:bCs/>
          <w:sz w:val="21"/>
          <w:szCs w:val="21"/>
        </w:rPr>
        <w:t>Aged</w:t>
      </w:r>
      <w:r>
        <w:rPr>
          <w:rFonts w:ascii="Bookman Old Style" w:hAnsi="Bookman Old Style"/>
          <w:b/>
          <w:sz w:val="21"/>
          <w:szCs w:val="21"/>
        </w:rPr>
        <w:t xml:space="preserve"> </w:t>
      </w:r>
      <w:r>
        <w:rPr>
          <w:rFonts w:ascii="Bookman Old Style" w:hAnsi="Bookman Old Style"/>
          <w:sz w:val="21"/>
          <w:szCs w:val="21"/>
        </w:rPr>
        <w:t xml:space="preserve">about 55 years, Occupation: </w:t>
      </w:r>
      <w:r>
        <w:rPr>
          <w:rFonts w:hint="default" w:ascii="Bookman Old Style" w:hAnsi="Bookman Old Style"/>
          <w:sz w:val="21"/>
          <w:szCs w:val="21"/>
          <w:lang w:val="en-US"/>
        </w:rPr>
        <w:t>Housewife,</w:t>
      </w:r>
      <w:r>
        <w:rPr>
          <w:rFonts w:ascii="Bookman Old Style" w:hAnsi="Bookman Old Style"/>
          <w:sz w:val="21"/>
          <w:szCs w:val="21"/>
        </w:rPr>
        <w:t xml:space="preserve"> </w:t>
      </w:r>
      <w:r>
        <w:rPr>
          <w:rFonts w:ascii="Bookman Old Style" w:hAnsi="Bookman Old Style" w:cs="Bookman Old Style"/>
          <w:sz w:val="21"/>
          <w:szCs w:val="21"/>
        </w:rPr>
        <w:t>Resident of</w:t>
      </w:r>
      <w:r>
        <w:rPr>
          <w:rFonts w:ascii="Bookman Old Style" w:hAnsi="Bookman Old Style"/>
          <w:b/>
          <w:sz w:val="21"/>
          <w:szCs w:val="21"/>
        </w:rPr>
        <w:t xml:space="preserve"> </w:t>
      </w:r>
      <w:r>
        <w:rPr>
          <w:rFonts w:ascii="Bookman Old Style" w:hAnsi="Bookman Old Style"/>
          <w:bCs/>
          <w:sz w:val="21"/>
          <w:szCs w:val="21"/>
        </w:rPr>
        <w:t xml:space="preserve">R/O: </w:t>
      </w:r>
      <w:r>
        <w:rPr>
          <w:rFonts w:hint="default" w:ascii="Bookman Old Style" w:hAnsi="Bookman Old Style"/>
          <w:b/>
          <w:bCs w:val="0"/>
          <w:sz w:val="21"/>
          <w:szCs w:val="21"/>
          <w:lang w:val="en-IN"/>
        </w:rPr>
        <w:t>[ADD COMPLETE ADDRESS OF OWNER WITH DOOR NUMBER, AREA NAME, MANDAL, DISTRICT, STATE, PIN CODE</w:t>
      </w:r>
      <w:r>
        <w:rPr>
          <w:rFonts w:hint="default" w:ascii="Bookman Old Style" w:hAnsi="Bookman Old Style"/>
          <w:bCs/>
          <w:sz w:val="21"/>
          <w:szCs w:val="21"/>
          <w:lang w:val="en-IN"/>
        </w:rPr>
        <w:t>]</w:t>
      </w:r>
      <w:r>
        <w:rPr>
          <w:rFonts w:ascii="Bookman Old Style" w:hAnsi="Bookman Old Style"/>
          <w:bCs/>
          <w:sz w:val="21"/>
          <w:szCs w:val="21"/>
        </w:rPr>
        <w:t>.</w:t>
      </w:r>
    </w:p>
    <w:p w14:paraId="68701DDA">
      <w:pPr>
        <w:autoSpaceDE w:val="0"/>
        <w:autoSpaceDN w:val="0"/>
        <w:adjustRightInd w:val="0"/>
        <w:spacing w:after="0" w:line="240" w:lineRule="auto"/>
        <w:ind w:firstLine="851"/>
        <w:jc w:val="both"/>
        <w:rPr>
          <w:rFonts w:ascii="Bookman Old Style" w:hAnsi="Bookman Old Style" w:cs="Times New Roman"/>
          <w:sz w:val="21"/>
          <w:szCs w:val="21"/>
        </w:rPr>
      </w:pPr>
      <w:r>
        <w:rPr>
          <w:rFonts w:ascii="Bookman Old Style" w:hAnsi="Bookman Old Style"/>
          <w:sz w:val="21"/>
          <w:szCs w:val="21"/>
        </w:rPr>
        <w:t xml:space="preserve">Here in after called the </w:t>
      </w:r>
      <w:r>
        <w:rPr>
          <w:rFonts w:ascii="Bookman Old Style" w:hAnsi="Bookman Old Style"/>
          <w:b/>
          <w:sz w:val="21"/>
          <w:szCs w:val="21"/>
        </w:rPr>
        <w:t xml:space="preserve">Owner </w:t>
      </w:r>
      <w:r>
        <w:rPr>
          <w:rFonts w:ascii="Bookman Old Style" w:hAnsi="Bookman Old Style"/>
          <w:sz w:val="21"/>
          <w:szCs w:val="21"/>
        </w:rPr>
        <w:t>which expression shall mean to include all his legal heirs, successors, legal representatives and assigned of the one part.</w:t>
      </w:r>
    </w:p>
    <w:p w14:paraId="2BE4F231">
      <w:pPr>
        <w:autoSpaceDE w:val="0"/>
        <w:autoSpaceDN w:val="0"/>
        <w:adjustRightInd w:val="0"/>
        <w:spacing w:after="0" w:line="240" w:lineRule="auto"/>
        <w:ind w:firstLine="851"/>
        <w:jc w:val="both"/>
        <w:rPr>
          <w:rFonts w:ascii="Bookman Old Style" w:hAnsi="Bookman Old Style" w:cs="Times New Roman"/>
          <w:sz w:val="21"/>
          <w:szCs w:val="21"/>
        </w:rPr>
      </w:pPr>
    </w:p>
    <w:p w14:paraId="4685495C">
      <w:pPr>
        <w:spacing w:line="240" w:lineRule="auto"/>
        <w:ind w:right="-23"/>
        <w:jc w:val="center"/>
        <w:rPr>
          <w:rFonts w:ascii="Bookman Old Style" w:hAnsi="Bookman Old Style"/>
          <w:sz w:val="21"/>
          <w:szCs w:val="21"/>
          <w:u w:val="thick"/>
        </w:rPr>
      </w:pPr>
      <w:r>
        <w:rPr>
          <w:rFonts w:ascii="Bookman Old Style" w:hAnsi="Bookman Old Style"/>
          <w:b/>
          <w:sz w:val="21"/>
          <w:szCs w:val="21"/>
          <w:u w:val="thick"/>
        </w:rPr>
        <w:t>IN FAVOUR OF</w:t>
      </w:r>
    </w:p>
    <w:p w14:paraId="4E44836E">
      <w:pPr>
        <w:shd w:val="clear" w:color="auto" w:fill="FFFFFF"/>
        <w:autoSpaceDE w:val="0"/>
        <w:autoSpaceDN w:val="0"/>
        <w:adjustRightInd w:val="0"/>
        <w:spacing w:after="0" w:line="240" w:lineRule="auto"/>
        <w:ind w:right="16" w:firstLine="851"/>
        <w:jc w:val="both"/>
        <w:rPr>
          <w:rFonts w:ascii="Bookman Old Style" w:hAnsi="Bookman Old Style" w:cs="Bookman Old Style"/>
          <w:sz w:val="21"/>
          <w:szCs w:val="21"/>
        </w:rPr>
      </w:pPr>
      <w:r>
        <w:rPr>
          <w:rFonts w:ascii="Bookman Old Style" w:hAnsi="Bookman Old Style" w:cs="Bookman Old Style"/>
          <w:b/>
          <w:sz w:val="21"/>
          <w:szCs w:val="21"/>
        </w:rPr>
        <w:t xml:space="preserve">“M/S. </w:t>
      </w:r>
      <w:r>
        <w:rPr>
          <w:rFonts w:hint="default" w:ascii="Bookman Old Style" w:hAnsi="Bookman Old Style" w:cs="Bookman Old Style"/>
          <w:b/>
          <w:sz w:val="21"/>
          <w:szCs w:val="21"/>
          <w:lang w:val="en-IN"/>
        </w:rPr>
        <w:t>[BUSINESS NAME]</w:t>
      </w:r>
      <w:r>
        <w:rPr>
          <w:rFonts w:ascii="Bookman Old Style" w:hAnsi="Bookman Old Style" w:cs="Times New Roman"/>
          <w:b/>
          <w:bCs/>
          <w:sz w:val="21"/>
          <w:szCs w:val="21"/>
          <w:lang w:val="en-IN" w:eastAsia="en-IN"/>
        </w:rPr>
        <w:t>.</w:t>
      </w:r>
      <w:r>
        <w:rPr>
          <w:rFonts w:ascii="Bookman Old Style" w:hAnsi="Bookman Old Style" w:cs="Bookman Old Style"/>
          <w:b/>
          <w:sz w:val="21"/>
          <w:szCs w:val="21"/>
        </w:rPr>
        <w:t>”</w:t>
      </w:r>
      <w:r>
        <w:rPr>
          <w:rFonts w:ascii="Bookman Old Style" w:hAnsi="Bookman Old Style"/>
          <w:sz w:val="21"/>
          <w:szCs w:val="21"/>
        </w:rPr>
        <w:t xml:space="preserve"> Represented by its </w:t>
      </w:r>
      <w:r>
        <w:rPr>
          <w:rFonts w:ascii="Bookman Old Style" w:hAnsi="Bookman Old Style"/>
          <w:bCs/>
          <w:sz w:val="21"/>
          <w:szCs w:val="21"/>
        </w:rPr>
        <w:t>P</w:t>
      </w:r>
      <w:r>
        <w:rPr>
          <w:rFonts w:hint="default" w:ascii="Bookman Old Style" w:hAnsi="Bookman Old Style"/>
          <w:bCs/>
          <w:sz w:val="21"/>
          <w:szCs w:val="21"/>
          <w:lang w:val="en-US"/>
        </w:rPr>
        <w:t>roprietor</w:t>
      </w:r>
      <w:r>
        <w:rPr>
          <w:rFonts w:ascii="Bookman Old Style" w:hAnsi="Bookman Old Style"/>
          <w:bCs/>
          <w:sz w:val="21"/>
          <w:szCs w:val="21"/>
        </w:rPr>
        <w:t xml:space="preserve"> </w:t>
      </w:r>
      <w:r>
        <w:rPr>
          <w:rFonts w:hint="default" w:ascii="Bookman Old Style" w:hAnsi="Bookman Old Style"/>
          <w:b/>
          <w:bCs w:val="0"/>
          <w:sz w:val="21"/>
          <w:szCs w:val="21"/>
          <w:lang w:val="en-US"/>
        </w:rPr>
        <w:t>Smt</w:t>
      </w:r>
      <w:r>
        <w:rPr>
          <w:rFonts w:ascii="Bookman Old Style" w:hAnsi="Bookman Old Style"/>
          <w:b/>
          <w:sz w:val="21"/>
          <w:szCs w:val="21"/>
        </w:rPr>
        <w:t>.</w:t>
      </w:r>
      <w:r>
        <w:rPr>
          <w:rFonts w:ascii="Bookman Old Style" w:hAnsi="Bookman Old Style"/>
          <w:b/>
          <w:sz w:val="21"/>
          <w:szCs w:val="21"/>
          <w:lang w:val="en-IN"/>
        </w:rPr>
        <w:t xml:space="preserve"> </w:t>
      </w:r>
      <w:r>
        <w:rPr>
          <w:rFonts w:hint="default" w:ascii="Bookman Old Style" w:hAnsi="Bookman Old Style"/>
          <w:b/>
          <w:sz w:val="21"/>
          <w:szCs w:val="21"/>
          <w:lang w:val="en-IN"/>
        </w:rPr>
        <w:t>[PROPRIETOR/ DIRECTOR NAME]</w:t>
      </w:r>
      <w:r>
        <w:rPr>
          <w:rFonts w:ascii="Bookman Old Style" w:hAnsi="Bookman Old Style"/>
          <w:b/>
          <w:sz w:val="21"/>
          <w:szCs w:val="21"/>
        </w:rPr>
        <w:t xml:space="preserve">, </w:t>
      </w:r>
      <w:r>
        <w:rPr>
          <w:rFonts w:hint="default" w:ascii="Bookman Old Style" w:hAnsi="Bookman Old Style"/>
          <w:b/>
          <w:sz w:val="21"/>
          <w:szCs w:val="21"/>
          <w:lang w:val="en-US"/>
        </w:rPr>
        <w:t>S</w:t>
      </w:r>
      <w:r>
        <w:rPr>
          <w:rFonts w:ascii="Bookman Old Style" w:hAnsi="Bookman Old Style"/>
          <w:b/>
          <w:sz w:val="21"/>
          <w:szCs w:val="21"/>
        </w:rPr>
        <w:t>/O.</w:t>
      </w:r>
      <w:r>
        <w:rPr>
          <w:rFonts w:ascii="Bookman Old Style" w:hAnsi="Bookman Old Style"/>
          <w:b/>
          <w:sz w:val="21"/>
          <w:szCs w:val="21"/>
          <w:lang w:val="en-IN"/>
        </w:rPr>
        <w:t xml:space="preserve"> </w:t>
      </w:r>
      <w:r>
        <w:rPr>
          <w:rFonts w:hint="default" w:ascii="Bookman Old Style" w:hAnsi="Bookman Old Style"/>
          <w:b/>
          <w:sz w:val="21"/>
          <w:szCs w:val="21"/>
          <w:lang w:val="en-IN"/>
        </w:rPr>
        <w:t>[Father Name]</w:t>
      </w:r>
      <w:r>
        <w:rPr>
          <w:rFonts w:ascii="Bookman Old Style" w:hAnsi="Bookman Old Style"/>
          <w:b/>
          <w:sz w:val="21"/>
          <w:szCs w:val="21"/>
        </w:rPr>
        <w:t>.</w:t>
      </w:r>
      <w:r>
        <w:rPr>
          <w:rFonts w:ascii="Bookman Old Style" w:hAnsi="Bookman Old Style"/>
          <w:sz w:val="21"/>
          <w:szCs w:val="21"/>
        </w:rPr>
        <w:t xml:space="preserve"> Aged about</w:t>
      </w:r>
      <w:r>
        <w:rPr>
          <w:rFonts w:ascii="Bookman Old Style" w:hAnsi="Bookman Old Style"/>
          <w:sz w:val="21"/>
          <w:szCs w:val="21"/>
          <w:lang w:val="en-IN"/>
        </w:rPr>
        <w:t xml:space="preserve"> </w:t>
      </w:r>
      <w:r>
        <w:rPr>
          <w:rFonts w:hint="default" w:ascii="Bookman Old Style" w:hAnsi="Bookman Old Style"/>
          <w:sz w:val="21"/>
          <w:szCs w:val="21"/>
          <w:lang w:val="en-US"/>
        </w:rPr>
        <w:t>38</w:t>
      </w:r>
      <w:r>
        <w:rPr>
          <w:rFonts w:ascii="Bookman Old Style" w:hAnsi="Bookman Old Style"/>
          <w:sz w:val="21"/>
          <w:szCs w:val="21"/>
          <w:lang w:val="en-IN"/>
        </w:rPr>
        <w:t xml:space="preserve"> </w:t>
      </w:r>
      <w:r>
        <w:rPr>
          <w:rFonts w:ascii="Bookman Old Style" w:hAnsi="Bookman Old Style"/>
          <w:sz w:val="21"/>
          <w:szCs w:val="21"/>
        </w:rPr>
        <w:t xml:space="preserve">years, </w:t>
      </w:r>
      <w:r>
        <w:rPr>
          <w:rFonts w:ascii="Bookman Old Style" w:hAnsi="Bookman Old Style" w:cs="Bookman Old Style"/>
          <w:sz w:val="21"/>
          <w:szCs w:val="21"/>
        </w:rPr>
        <w:t>Occupation</w:t>
      </w:r>
      <w:r>
        <w:rPr>
          <w:rFonts w:ascii="Bookman Old Style" w:hAnsi="Bookman Old Style"/>
          <w:sz w:val="21"/>
          <w:szCs w:val="21"/>
        </w:rPr>
        <w:t xml:space="preserve">: </w:t>
      </w:r>
      <w:r>
        <w:rPr>
          <w:rFonts w:hint="default" w:ascii="Bookman Old Style" w:hAnsi="Bookman Old Style"/>
          <w:sz w:val="21"/>
          <w:szCs w:val="21"/>
          <w:lang w:val="en-US"/>
        </w:rPr>
        <w:t>Business</w:t>
      </w:r>
      <w:r>
        <w:rPr>
          <w:rFonts w:ascii="Bookman Old Style" w:hAnsi="Bookman Old Style"/>
          <w:sz w:val="21"/>
          <w:szCs w:val="21"/>
        </w:rPr>
        <w:t>, Resident of</w:t>
      </w:r>
      <w:r>
        <w:rPr>
          <w:rFonts w:ascii="Bookman Old Style" w:hAnsi="Bookman Old Style"/>
          <w:sz w:val="21"/>
          <w:szCs w:val="21"/>
          <w:lang w:val="en-IN"/>
        </w:rPr>
        <w:t xml:space="preserve">: </w:t>
      </w:r>
      <w:r>
        <w:rPr>
          <w:rFonts w:hint="default" w:ascii="Bookman Old Style" w:hAnsi="Bookman Old Style"/>
          <w:b/>
          <w:bCs/>
          <w:sz w:val="21"/>
          <w:szCs w:val="21"/>
          <w:lang w:val="en-IN"/>
        </w:rPr>
        <w:t>[WRITE COMPLETE ADDRESS AS PER AADHAR CARD]</w:t>
      </w:r>
      <w:r>
        <w:rPr>
          <w:rFonts w:ascii="Bookman Old Style" w:hAnsi="Bookman Old Style"/>
          <w:sz w:val="21"/>
          <w:szCs w:val="21"/>
          <w:lang w:val="en-IN"/>
        </w:rPr>
        <w:t>.</w:t>
      </w:r>
      <w:r>
        <w:rPr>
          <w:rFonts w:ascii="Bookman Old Style" w:hAnsi="Bookman Old Style"/>
          <w:b/>
          <w:sz w:val="21"/>
          <w:szCs w:val="21"/>
        </w:rPr>
        <w:t xml:space="preserve"> </w:t>
      </w:r>
      <w:r>
        <w:rPr>
          <w:rFonts w:ascii="Bookman Old Style" w:hAnsi="Bookman Old Style"/>
          <w:sz w:val="21"/>
          <w:szCs w:val="21"/>
        </w:rPr>
        <w:t xml:space="preserve">Here in after called the </w:t>
      </w:r>
      <w:r>
        <w:rPr>
          <w:rFonts w:ascii="Bookman Old Style" w:hAnsi="Bookman Old Style"/>
          <w:b/>
          <w:sz w:val="21"/>
          <w:szCs w:val="21"/>
        </w:rPr>
        <w:t xml:space="preserve">Tenant </w:t>
      </w:r>
      <w:r>
        <w:rPr>
          <w:rFonts w:ascii="Bookman Old Style" w:hAnsi="Bookman Old Style"/>
          <w:sz w:val="21"/>
          <w:szCs w:val="21"/>
        </w:rPr>
        <w:t>which expression shall mean to include all his legal heirs, successors, legal representatives and assigned of the other part.</w:t>
      </w:r>
    </w:p>
    <w:p w14:paraId="3572E47C">
      <w:pPr>
        <w:shd w:val="clear" w:color="auto" w:fill="FFFFFF"/>
        <w:autoSpaceDE w:val="0"/>
        <w:autoSpaceDN w:val="0"/>
        <w:adjustRightInd w:val="0"/>
        <w:spacing w:after="0" w:line="240" w:lineRule="auto"/>
        <w:jc w:val="both"/>
        <w:rPr>
          <w:rFonts w:ascii="Bookman Old Style" w:hAnsi="Bookman Old Style" w:cs="Bookman Old Style"/>
          <w:sz w:val="21"/>
          <w:szCs w:val="21"/>
        </w:rPr>
      </w:pPr>
    </w:p>
    <w:p w14:paraId="2D916CA4">
      <w:pPr>
        <w:autoSpaceDE w:val="0"/>
        <w:autoSpaceDN w:val="0"/>
        <w:adjustRightInd w:val="0"/>
        <w:spacing w:after="0" w:line="240" w:lineRule="auto"/>
        <w:ind w:firstLine="851"/>
        <w:jc w:val="both"/>
        <w:rPr>
          <w:rFonts w:ascii="Bookman Old Style" w:hAnsi="Bookman Old Style" w:cs="Cambria"/>
          <w:b/>
          <w:bCs w:val="0"/>
          <w:sz w:val="21"/>
          <w:szCs w:val="21"/>
          <w:lang w:eastAsia="zh-CN" w:bidi="ar"/>
        </w:rPr>
      </w:pPr>
      <w:r>
        <w:rPr>
          <w:rFonts w:ascii="Bookman Old Style" w:hAnsi="Bookman Old Style"/>
          <w:sz w:val="21"/>
          <w:szCs w:val="21"/>
        </w:rPr>
        <w:t>Whereas the Land Lord owns and possesses</w:t>
      </w:r>
      <w:r>
        <w:rPr>
          <w:rFonts w:ascii="Bookman Old Style" w:hAnsi="Bookman Old Style"/>
          <w:b/>
          <w:sz w:val="21"/>
          <w:szCs w:val="21"/>
        </w:rPr>
        <w:t xml:space="preserve"> R/O</w:t>
      </w:r>
      <w:r>
        <w:rPr>
          <w:rFonts w:hint="default" w:ascii="Bookman Old Style" w:hAnsi="Bookman Old Style"/>
          <w:b/>
          <w:sz w:val="21"/>
          <w:szCs w:val="21"/>
          <w:lang w:val="en-US"/>
        </w:rPr>
        <w:t>:</w:t>
      </w:r>
      <w:r>
        <w:rPr>
          <w:rFonts w:ascii="Bookman Old Style" w:hAnsi="Bookman Old Style"/>
          <w:b/>
          <w:sz w:val="21"/>
          <w:szCs w:val="21"/>
        </w:rPr>
        <w:t xml:space="preserve"> </w:t>
      </w:r>
      <w:r>
        <w:rPr>
          <w:rFonts w:hint="default" w:ascii="Bookman Old Style" w:hAnsi="Bookman Old Style"/>
          <w:b/>
          <w:sz w:val="21"/>
          <w:szCs w:val="21"/>
          <w:lang w:val="en-IN"/>
        </w:rPr>
        <w:t>[W</w:t>
      </w:r>
      <w:r>
        <w:rPr>
          <w:rFonts w:hint="default" w:ascii="Bookman Old Style" w:hAnsi="Bookman Old Style"/>
          <w:b/>
          <w:bCs w:val="0"/>
          <w:sz w:val="21"/>
          <w:szCs w:val="21"/>
          <w:lang w:val="en-IN"/>
        </w:rPr>
        <w:t xml:space="preserve">RITE </w:t>
      </w:r>
      <w:bookmarkStart w:id="0" w:name="_GoBack"/>
      <w:bookmarkEnd w:id="0"/>
      <w:r>
        <w:rPr>
          <w:rFonts w:hint="default" w:ascii="Bookman Old Style" w:hAnsi="Bookman Old Style"/>
          <w:b/>
          <w:bCs w:val="0"/>
          <w:sz w:val="21"/>
          <w:szCs w:val="21"/>
          <w:lang w:val="en-IN"/>
        </w:rPr>
        <w:t>COMPLETE BUSINESS ADDRESS AS PER POWER BILL OR SALE DEED]</w:t>
      </w:r>
      <w:r>
        <w:rPr>
          <w:rFonts w:ascii="Bookman Old Style" w:hAnsi="Bookman Old Style"/>
          <w:b/>
          <w:bCs w:val="0"/>
          <w:sz w:val="21"/>
          <w:szCs w:val="21"/>
        </w:rPr>
        <w:t>.</w:t>
      </w:r>
    </w:p>
    <w:p w14:paraId="76765D7D">
      <w:pPr>
        <w:autoSpaceDE w:val="0"/>
        <w:autoSpaceDN w:val="0"/>
        <w:adjustRightInd w:val="0"/>
        <w:spacing w:after="0" w:line="240" w:lineRule="auto"/>
        <w:jc w:val="both"/>
        <w:rPr>
          <w:rFonts w:ascii="Bookman Old Style" w:hAnsi="Bookman Old Style" w:cs="Cambria"/>
          <w:b/>
          <w:sz w:val="21"/>
          <w:szCs w:val="21"/>
          <w:lang w:eastAsia="zh-CN" w:bidi="ar"/>
        </w:rPr>
      </w:pPr>
    </w:p>
    <w:p w14:paraId="054C3D1A">
      <w:pPr>
        <w:autoSpaceDE w:val="0"/>
        <w:autoSpaceDN w:val="0"/>
        <w:adjustRightInd w:val="0"/>
        <w:spacing w:after="0" w:line="240" w:lineRule="auto"/>
        <w:ind w:firstLine="851"/>
        <w:jc w:val="both"/>
        <w:rPr>
          <w:rFonts w:ascii="Bookman Old Style" w:hAnsi="Bookman Old Style"/>
          <w:b/>
          <w:sz w:val="21"/>
          <w:szCs w:val="21"/>
        </w:rPr>
      </w:pPr>
      <w:r>
        <w:rPr>
          <w:rFonts w:ascii="Bookman Old Style" w:hAnsi="Bookman Old Style"/>
          <w:sz w:val="21"/>
          <w:szCs w:val="21"/>
        </w:rPr>
        <w:t>Offered the premises on monthly rent as per the terms and conditions set forth here in which have been accepted by the tenants.</w:t>
      </w:r>
    </w:p>
    <w:p w14:paraId="170B85EB">
      <w:pPr>
        <w:autoSpaceDE w:val="0"/>
        <w:autoSpaceDN w:val="0"/>
        <w:adjustRightInd w:val="0"/>
        <w:spacing w:after="0" w:line="240" w:lineRule="auto"/>
        <w:jc w:val="both"/>
        <w:rPr>
          <w:rFonts w:ascii="Bookman Old Style" w:hAnsi="Bookman Old Style" w:cs="Cambria"/>
          <w:b/>
          <w:sz w:val="21"/>
          <w:szCs w:val="21"/>
          <w:lang w:eastAsia="zh-CN" w:bidi="ar"/>
        </w:rPr>
      </w:pPr>
    </w:p>
    <w:p w14:paraId="58D0BB1B">
      <w:pPr>
        <w:spacing w:line="240" w:lineRule="auto"/>
        <w:ind w:right="-23" w:firstLine="851"/>
        <w:jc w:val="both"/>
        <w:rPr>
          <w:rFonts w:ascii="Bookman Old Style" w:hAnsi="Bookman Old Style" w:cs="Times New Roman"/>
          <w:b/>
          <w:bCs/>
          <w:sz w:val="21"/>
          <w:szCs w:val="21"/>
        </w:rPr>
      </w:pPr>
      <w:r>
        <w:rPr>
          <w:rFonts w:ascii="Bookman Old Style" w:hAnsi="Bookman Old Style"/>
          <w:sz w:val="21"/>
          <w:szCs w:val="21"/>
        </w:rPr>
        <w:t xml:space="preserve">The Owner has agreed to give the above said property of the above said Tenants for the period of 11 months and the Tenant has agreed to take the above said property on lease for a period of 11 months with effective from </w:t>
      </w:r>
      <w:r>
        <w:rPr>
          <w:rFonts w:ascii="Bookman Old Style" w:hAnsi="Bookman Old Style"/>
          <w:b/>
          <w:sz w:val="21"/>
          <w:szCs w:val="21"/>
        </w:rPr>
        <w:t xml:space="preserve">_________ </w:t>
      </w:r>
      <w:r>
        <w:rPr>
          <w:rFonts w:ascii="Bookman Old Style" w:hAnsi="Bookman Old Style" w:cs="Times New Roman"/>
          <w:sz w:val="21"/>
          <w:szCs w:val="21"/>
        </w:rPr>
        <w:t>day of</w:t>
      </w:r>
      <w:r>
        <w:rPr>
          <w:rFonts w:ascii="Bookman Old Style" w:hAnsi="Bookman Old Style" w:cs="Times New Roman"/>
          <w:b/>
          <w:sz w:val="21"/>
          <w:szCs w:val="21"/>
        </w:rPr>
        <w:t xml:space="preserve"> </w:t>
      </w:r>
      <w:r>
        <w:rPr>
          <w:rFonts w:hint="default" w:ascii="Bookman Old Style" w:hAnsi="Bookman Old Style" w:cs="Times New Roman"/>
          <w:b/>
          <w:sz w:val="21"/>
          <w:szCs w:val="21"/>
          <w:lang w:val="en-US"/>
        </w:rPr>
        <w:t>August</w:t>
      </w:r>
      <w:r>
        <w:rPr>
          <w:rFonts w:ascii="Bookman Old Style" w:hAnsi="Bookman Old Style" w:cs="Times New Roman"/>
          <w:b/>
          <w:sz w:val="21"/>
          <w:szCs w:val="21"/>
        </w:rPr>
        <w:t>, 2025</w:t>
      </w:r>
      <w:r>
        <w:rPr>
          <w:rFonts w:ascii="Bookman Old Style" w:hAnsi="Bookman Old Style"/>
          <w:b/>
          <w:sz w:val="21"/>
          <w:szCs w:val="21"/>
        </w:rPr>
        <w:t>.</w:t>
      </w:r>
    </w:p>
    <w:p w14:paraId="5AA6CF2B">
      <w:pPr>
        <w:spacing w:line="240" w:lineRule="auto"/>
        <w:ind w:right="-23"/>
        <w:jc w:val="both"/>
        <w:rPr>
          <w:rFonts w:ascii="Bookman Old Style" w:hAnsi="Bookman Old Style"/>
          <w:b/>
          <w:sz w:val="21"/>
          <w:szCs w:val="21"/>
        </w:rPr>
      </w:pPr>
      <w:r>
        <w:rPr>
          <w:rFonts w:ascii="Bookman Old Style" w:hAnsi="Bookman Old Style"/>
          <w:b/>
          <w:sz w:val="21"/>
          <w:szCs w:val="21"/>
          <w:u w:val="single"/>
        </w:rPr>
        <w:t>NOW THIS RENT DEED WITNESSETH AS UNDER</w:t>
      </w:r>
    </w:p>
    <w:p w14:paraId="0AABE45E">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 xml:space="preserve">That the Tenant shall pay a monthly rent of </w:t>
      </w:r>
      <w:r>
        <w:rPr>
          <w:rFonts w:ascii="Bookman Old Style" w:hAnsi="Bookman Old Style"/>
          <w:b/>
          <w:sz w:val="21"/>
          <w:szCs w:val="21"/>
        </w:rPr>
        <w:t xml:space="preserve">Rs. </w:t>
      </w:r>
      <w:r>
        <w:rPr>
          <w:rFonts w:hint="default" w:ascii="Bookman Old Style" w:hAnsi="Bookman Old Style"/>
          <w:b/>
          <w:sz w:val="21"/>
          <w:szCs w:val="21"/>
          <w:lang w:val="en-IN"/>
        </w:rPr>
        <w:t>8</w:t>
      </w:r>
      <w:r>
        <w:rPr>
          <w:rFonts w:ascii="Bookman Old Style" w:hAnsi="Bookman Old Style"/>
          <w:b/>
          <w:sz w:val="21"/>
          <w:szCs w:val="21"/>
        </w:rPr>
        <w:t>,000/- (</w:t>
      </w:r>
      <w:r>
        <w:rPr>
          <w:rFonts w:hint="default" w:ascii="Bookman Old Style" w:hAnsi="Bookman Old Style"/>
          <w:b/>
          <w:sz w:val="21"/>
          <w:szCs w:val="21"/>
          <w:lang w:val="en-IN"/>
        </w:rPr>
        <w:t>Eight</w:t>
      </w:r>
      <w:r>
        <w:rPr>
          <w:rFonts w:ascii="Bookman Old Style" w:hAnsi="Bookman Old Style"/>
          <w:b/>
          <w:sz w:val="21"/>
          <w:szCs w:val="21"/>
        </w:rPr>
        <w:t xml:space="preserve"> Thousand Rupees only) </w:t>
      </w:r>
      <w:r>
        <w:rPr>
          <w:rFonts w:ascii="Bookman Old Style" w:hAnsi="Bookman Old Style"/>
          <w:sz w:val="21"/>
          <w:szCs w:val="21"/>
        </w:rPr>
        <w:t>to Owner in advance before 5</w:t>
      </w:r>
      <w:r>
        <w:rPr>
          <w:rFonts w:ascii="Bookman Old Style" w:hAnsi="Bookman Old Style"/>
          <w:sz w:val="21"/>
          <w:szCs w:val="21"/>
          <w:vertAlign w:val="superscript"/>
        </w:rPr>
        <w:t>th</w:t>
      </w:r>
      <w:r>
        <w:rPr>
          <w:rFonts w:ascii="Bookman Old Style" w:hAnsi="Bookman Old Style"/>
          <w:sz w:val="21"/>
          <w:szCs w:val="21"/>
        </w:rPr>
        <w:t xml:space="preserve"> day of each English calendar month, failing which the lase shall stand terminated automatically.</w:t>
      </w:r>
    </w:p>
    <w:p w14:paraId="56A9C146">
      <w:pPr>
        <w:pStyle w:val="8"/>
        <w:ind w:left="709" w:right="-23"/>
        <w:jc w:val="both"/>
        <w:rPr>
          <w:rFonts w:ascii="Bookman Old Style" w:hAnsi="Bookman Old Style"/>
          <w:sz w:val="21"/>
          <w:szCs w:val="21"/>
        </w:rPr>
      </w:pPr>
    </w:p>
    <w:p w14:paraId="0C1A8D64">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 xml:space="preserve">That the Tenant has agreed to deposit with the Owner a sum of </w:t>
      </w:r>
      <w:r>
        <w:rPr>
          <w:rFonts w:ascii="Bookman Old Style" w:hAnsi="Bookman Old Style"/>
          <w:b/>
          <w:sz w:val="21"/>
          <w:szCs w:val="21"/>
        </w:rPr>
        <w:t xml:space="preserve">Rs. </w:t>
      </w:r>
      <w:r>
        <w:rPr>
          <w:rFonts w:hint="default" w:ascii="Bookman Old Style" w:hAnsi="Bookman Old Style"/>
          <w:b/>
          <w:sz w:val="21"/>
          <w:szCs w:val="21"/>
          <w:lang w:val="en-IN"/>
        </w:rPr>
        <w:t>16</w:t>
      </w:r>
      <w:r>
        <w:rPr>
          <w:rFonts w:ascii="Bookman Old Style" w:hAnsi="Bookman Old Style"/>
          <w:b/>
          <w:sz w:val="21"/>
          <w:szCs w:val="21"/>
        </w:rPr>
        <w:t>,000/- (</w:t>
      </w:r>
      <w:r>
        <w:rPr>
          <w:rFonts w:hint="default" w:ascii="Bookman Old Style" w:hAnsi="Bookman Old Style"/>
          <w:b/>
          <w:sz w:val="21"/>
          <w:szCs w:val="21"/>
          <w:lang w:val="en-IN"/>
        </w:rPr>
        <w:t>Sixteen</w:t>
      </w:r>
      <w:r>
        <w:rPr>
          <w:rFonts w:ascii="Bookman Old Style" w:hAnsi="Bookman Old Style"/>
          <w:b/>
          <w:sz w:val="21"/>
          <w:szCs w:val="21"/>
        </w:rPr>
        <w:t xml:space="preserve"> Thousand Rupees only) </w:t>
      </w:r>
      <w:r>
        <w:rPr>
          <w:rFonts w:ascii="Bookman Old Style" w:hAnsi="Bookman Old Style"/>
          <w:sz w:val="21"/>
          <w:szCs w:val="21"/>
        </w:rPr>
        <w:t>as security (interest Free). The Security amount shall be adjusted if there would be any dues of electricity, water and maintenance against   the same towards the tenant or security will be refunded on the handing over of vacant possession of the demised premises.</w:t>
      </w:r>
    </w:p>
    <w:p w14:paraId="519479E2">
      <w:pPr>
        <w:pStyle w:val="8"/>
        <w:rPr>
          <w:rFonts w:ascii="Bookman Old Style" w:hAnsi="Bookman Old Style"/>
          <w:sz w:val="21"/>
          <w:szCs w:val="21"/>
        </w:rPr>
      </w:pPr>
    </w:p>
    <w:p w14:paraId="4B6AF19C">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tenant shall pay the electricity, Water bill to the concerned departments and shall handover the original bills and receipts with the owners for record purpose.</w:t>
      </w:r>
    </w:p>
    <w:p w14:paraId="5F1F3191">
      <w:pPr>
        <w:ind w:right="-23"/>
        <w:jc w:val="center"/>
        <w:rPr>
          <w:rFonts w:ascii="Bookman Old Style" w:hAnsi="Bookman Old Style"/>
          <w:b/>
          <w:sz w:val="21"/>
          <w:szCs w:val="21"/>
        </w:rPr>
      </w:pPr>
    </w:p>
    <w:p w14:paraId="71AEF012">
      <w:pPr>
        <w:ind w:right="-23"/>
        <w:jc w:val="center"/>
        <w:rPr>
          <w:rFonts w:ascii="Bookman Old Style" w:hAnsi="Bookman Old Style"/>
          <w:b/>
          <w:sz w:val="21"/>
          <w:szCs w:val="21"/>
        </w:rPr>
      </w:pPr>
      <w:r>
        <w:rPr>
          <w:rFonts w:ascii="Bookman Old Style" w:hAnsi="Bookman Old Style"/>
          <w:b/>
          <w:sz w:val="21"/>
          <w:szCs w:val="21"/>
        </w:rPr>
        <w:t>:: 2 ::</w:t>
      </w:r>
    </w:p>
    <w:p w14:paraId="3A698C16">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Tenant shall not sub-let the said premises thereof to any third party without the written permission of the owner.</w:t>
      </w:r>
    </w:p>
    <w:p w14:paraId="028DEF14">
      <w:pPr>
        <w:pStyle w:val="8"/>
        <w:ind w:left="709" w:right="-23"/>
        <w:jc w:val="both"/>
        <w:rPr>
          <w:rFonts w:ascii="Bookman Old Style" w:hAnsi="Bookman Old Style"/>
          <w:sz w:val="21"/>
          <w:szCs w:val="21"/>
        </w:rPr>
      </w:pPr>
    </w:p>
    <w:p w14:paraId="3DA10EE9">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 xml:space="preserve">That the tenant has obtained the said premises for </w:t>
      </w:r>
      <w:r>
        <w:rPr>
          <w:rFonts w:ascii="Bookman Old Style" w:hAnsi="Bookman Old Style"/>
          <w:bCs/>
          <w:sz w:val="21"/>
          <w:szCs w:val="21"/>
        </w:rPr>
        <w:t>Business</w:t>
      </w:r>
      <w:r>
        <w:rPr>
          <w:rFonts w:ascii="Bookman Old Style" w:hAnsi="Bookman Old Style"/>
          <w:b/>
          <w:sz w:val="21"/>
          <w:szCs w:val="21"/>
        </w:rPr>
        <w:t xml:space="preserve"> </w:t>
      </w:r>
      <w:r>
        <w:rPr>
          <w:rFonts w:ascii="Bookman Old Style" w:hAnsi="Bookman Old Style"/>
          <w:sz w:val="21"/>
          <w:szCs w:val="21"/>
        </w:rPr>
        <w:t>purpose and shall not use the same for any other purpose.</w:t>
      </w:r>
    </w:p>
    <w:p w14:paraId="62C1BDF3">
      <w:pPr>
        <w:pStyle w:val="8"/>
        <w:ind w:left="709" w:right="-23"/>
        <w:jc w:val="both"/>
        <w:rPr>
          <w:rFonts w:ascii="Bookman Old Style" w:hAnsi="Bookman Old Style"/>
          <w:sz w:val="21"/>
          <w:szCs w:val="21"/>
        </w:rPr>
      </w:pPr>
    </w:p>
    <w:p w14:paraId="20884A00">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demised premises is in good tenable condition and the tenant shall maintain it in good condition deliver its possession back to the owner in the same good condition, otherwise, He will be liable for the damages or repair caused and subject to be charged.</w:t>
      </w:r>
    </w:p>
    <w:p w14:paraId="7F88072D">
      <w:pPr>
        <w:pStyle w:val="8"/>
        <w:ind w:left="709" w:right="-23"/>
        <w:jc w:val="both"/>
        <w:rPr>
          <w:rFonts w:ascii="Bookman Old Style" w:hAnsi="Bookman Old Style"/>
          <w:sz w:val="21"/>
          <w:szCs w:val="21"/>
        </w:rPr>
      </w:pPr>
    </w:p>
    <w:p w14:paraId="2D2AC4B4">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tenant shall not indulge in any illegal, prohibitory, or unlawful activities in the demise premises let out his/her, otherwise, He may be liable and responsible for the cost and the consequences arising thereon.</w:t>
      </w:r>
    </w:p>
    <w:p w14:paraId="72F49CA8">
      <w:pPr>
        <w:pStyle w:val="8"/>
        <w:ind w:left="709" w:right="-23"/>
        <w:jc w:val="both"/>
        <w:rPr>
          <w:rFonts w:ascii="Bookman Old Style" w:hAnsi="Bookman Old Style"/>
          <w:sz w:val="21"/>
          <w:szCs w:val="21"/>
        </w:rPr>
      </w:pPr>
    </w:p>
    <w:p w14:paraId="7DC1F2BC">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tenant shall handover the premises at the end of the said lease period with all the fixtures and fittings in good working condition.</w:t>
      </w:r>
    </w:p>
    <w:p w14:paraId="2B2D23C4">
      <w:pPr>
        <w:pStyle w:val="8"/>
        <w:ind w:left="709" w:right="-23"/>
        <w:jc w:val="both"/>
        <w:rPr>
          <w:rFonts w:ascii="Bookman Old Style" w:hAnsi="Bookman Old Style"/>
          <w:sz w:val="21"/>
          <w:szCs w:val="21"/>
        </w:rPr>
      </w:pPr>
    </w:p>
    <w:p w14:paraId="7C47A9C9">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tenant shall make interior as per his/her requirement.</w:t>
      </w:r>
    </w:p>
    <w:p w14:paraId="7F79BCA9">
      <w:pPr>
        <w:pStyle w:val="8"/>
        <w:ind w:left="709" w:right="-23"/>
        <w:jc w:val="both"/>
        <w:rPr>
          <w:rFonts w:ascii="Bookman Old Style" w:hAnsi="Bookman Old Style"/>
          <w:sz w:val="21"/>
          <w:szCs w:val="21"/>
        </w:rPr>
      </w:pPr>
    </w:p>
    <w:p w14:paraId="4E7014FC">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tenant shall not carry out any addition or alteration in the said portion without the permission of the owner.</w:t>
      </w:r>
    </w:p>
    <w:p w14:paraId="09243E20">
      <w:pPr>
        <w:pStyle w:val="8"/>
        <w:ind w:left="709" w:right="-23"/>
        <w:jc w:val="both"/>
        <w:rPr>
          <w:rFonts w:ascii="Bookman Old Style" w:hAnsi="Bookman Old Style"/>
          <w:sz w:val="21"/>
          <w:szCs w:val="21"/>
        </w:rPr>
      </w:pPr>
    </w:p>
    <w:p w14:paraId="0D6561C6">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That the first party of their authorized agent has right to inspect the said premises at all reasonable times.</w:t>
      </w:r>
    </w:p>
    <w:p w14:paraId="5AD08AB0">
      <w:pPr>
        <w:pStyle w:val="8"/>
        <w:ind w:left="709" w:right="-23"/>
        <w:jc w:val="both"/>
        <w:rPr>
          <w:rFonts w:ascii="Bookman Old Style" w:hAnsi="Bookman Old Style"/>
          <w:sz w:val="21"/>
          <w:szCs w:val="21"/>
        </w:rPr>
      </w:pPr>
    </w:p>
    <w:p w14:paraId="1F4795F4">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Both the parties shall give Two (2) months’ notice in advance to vacate the said premises.</w:t>
      </w:r>
    </w:p>
    <w:p w14:paraId="5BA68BA1">
      <w:pPr>
        <w:pStyle w:val="8"/>
        <w:ind w:left="709" w:right="-23"/>
        <w:jc w:val="both"/>
        <w:rPr>
          <w:rFonts w:ascii="Bookman Old Style" w:hAnsi="Bookman Old Style"/>
          <w:sz w:val="21"/>
          <w:szCs w:val="21"/>
        </w:rPr>
      </w:pPr>
    </w:p>
    <w:p w14:paraId="3C9D7F88">
      <w:pPr>
        <w:pStyle w:val="8"/>
        <w:numPr>
          <w:ilvl w:val="0"/>
          <w:numId w:val="1"/>
        </w:numPr>
        <w:ind w:left="709" w:right="-23" w:hanging="709"/>
        <w:jc w:val="both"/>
        <w:rPr>
          <w:rFonts w:ascii="Bookman Old Style" w:hAnsi="Bookman Old Style"/>
          <w:sz w:val="21"/>
          <w:szCs w:val="21"/>
        </w:rPr>
      </w:pPr>
      <w:r>
        <w:rPr>
          <w:rFonts w:ascii="Bookman Old Style" w:hAnsi="Bookman Old Style"/>
          <w:sz w:val="21"/>
          <w:szCs w:val="21"/>
        </w:rPr>
        <w:t>Every 11 months the Rental charges will be increased @ 5 percent on the rent.</w:t>
      </w:r>
    </w:p>
    <w:p w14:paraId="0132484C">
      <w:pPr>
        <w:ind w:right="-23"/>
        <w:jc w:val="both"/>
        <w:rPr>
          <w:rFonts w:ascii="Bookman Old Style" w:hAnsi="Bookman Old Style"/>
          <w:sz w:val="21"/>
          <w:szCs w:val="21"/>
        </w:rPr>
      </w:pPr>
      <w:r>
        <w:rPr>
          <w:rFonts w:ascii="Bookman Old Style" w:hAnsi="Bookman Old Style"/>
          <w:sz w:val="21"/>
          <w:szCs w:val="21"/>
        </w:rPr>
        <w:t>In witness where of both parties have put their respective signatures with their free will and consent on the day, month and year first above mentioned at Hyderabad.</w:t>
      </w:r>
    </w:p>
    <w:p w14:paraId="4B5EDD60">
      <w:pPr>
        <w:ind w:right="-23"/>
        <w:jc w:val="both"/>
        <w:rPr>
          <w:rFonts w:ascii="Bookman Old Style" w:hAnsi="Bookman Old Style"/>
          <w:b/>
          <w:sz w:val="21"/>
          <w:szCs w:val="21"/>
          <w:u w:val="single"/>
        </w:rPr>
      </w:pPr>
      <w:r>
        <w:rPr>
          <w:rFonts w:ascii="Bookman Old Style" w:hAnsi="Bookman Old Style"/>
          <w:b/>
          <w:sz w:val="21"/>
          <w:szCs w:val="21"/>
          <w:u w:val="single"/>
        </w:rPr>
        <w:t>WITNESSES:</w:t>
      </w:r>
    </w:p>
    <w:p w14:paraId="6EE6146C">
      <w:pPr>
        <w:ind w:right="-23"/>
        <w:jc w:val="both"/>
        <w:rPr>
          <w:rFonts w:ascii="Bookman Old Style" w:hAnsi="Bookman Old Style"/>
          <w:b/>
          <w:sz w:val="21"/>
          <w:szCs w:val="21"/>
          <w:u w:val="single"/>
        </w:rPr>
      </w:pPr>
    </w:p>
    <w:p w14:paraId="115F8AEC">
      <w:pPr>
        <w:pStyle w:val="8"/>
        <w:numPr>
          <w:ilvl w:val="0"/>
          <w:numId w:val="2"/>
        </w:numPr>
        <w:ind w:left="0" w:right="-23" w:firstLine="0"/>
        <w:jc w:val="both"/>
        <w:rPr>
          <w:rFonts w:ascii="Bookman Old Style" w:hAnsi="Bookman Old Style"/>
          <w:b/>
          <w:sz w:val="21"/>
          <w:szCs w:val="21"/>
        </w:rPr>
      </w:pPr>
      <w:r>
        <w:rPr>
          <w:rFonts w:ascii="Bookman Old Style" w:hAnsi="Bookman Old Style"/>
          <w:b/>
          <w:sz w:val="21"/>
          <w:szCs w:val="21"/>
        </w:rPr>
        <w:t xml:space="preserve">                                                                                         OWNER</w:t>
      </w:r>
    </w:p>
    <w:p w14:paraId="42C25B99">
      <w:pPr>
        <w:ind w:right="-23"/>
        <w:jc w:val="both"/>
        <w:rPr>
          <w:rFonts w:ascii="Bookman Old Style" w:hAnsi="Bookman Old Style"/>
          <w:b/>
          <w:sz w:val="21"/>
          <w:szCs w:val="21"/>
        </w:rPr>
      </w:pPr>
    </w:p>
    <w:p w14:paraId="3540CEC8">
      <w:pPr>
        <w:ind w:right="-23"/>
        <w:jc w:val="both"/>
        <w:rPr>
          <w:rFonts w:ascii="Bookman Old Style" w:hAnsi="Bookman Old Style"/>
          <w:b/>
          <w:sz w:val="21"/>
          <w:szCs w:val="21"/>
        </w:rPr>
      </w:pPr>
    </w:p>
    <w:p w14:paraId="12498C1A">
      <w:pPr>
        <w:pStyle w:val="8"/>
        <w:numPr>
          <w:ilvl w:val="0"/>
          <w:numId w:val="2"/>
        </w:numPr>
        <w:ind w:left="0" w:right="-23" w:firstLine="0"/>
        <w:jc w:val="both"/>
        <w:rPr>
          <w:rFonts w:ascii="Bookman Old Style" w:hAnsi="Bookman Old Style"/>
          <w:b/>
          <w:sz w:val="21"/>
          <w:szCs w:val="21"/>
        </w:rPr>
      </w:pPr>
      <w:r>
        <w:rPr>
          <w:rFonts w:ascii="Bookman Old Style" w:hAnsi="Bookman Old Style"/>
          <w:b/>
          <w:sz w:val="21"/>
          <w:szCs w:val="21"/>
        </w:rPr>
        <w:t xml:space="preserve">                                                                                         TENANT</w:t>
      </w:r>
    </w:p>
    <w:p w14:paraId="2FF3013C">
      <w:pPr>
        <w:ind w:right="261"/>
        <w:jc w:val="both"/>
        <w:rPr>
          <w:rFonts w:ascii="Bookman Old Style" w:hAnsi="Bookman Old Style"/>
          <w:sz w:val="21"/>
          <w:szCs w:val="21"/>
          <w:lang w:val="en-IN"/>
        </w:rPr>
      </w:pPr>
    </w:p>
    <w:sectPr>
      <w:footerReference r:id="rId5" w:type="default"/>
      <w:pgSz w:w="12240" w:h="15840"/>
      <w:pgMar w:top="567" w:right="1467" w:bottom="900" w:left="1418"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man Old Style">
    <w:panose1 w:val="02050604050505020204"/>
    <w:charset w:val="00"/>
    <w:family w:val="roman"/>
    <w:pitch w:val="default"/>
    <w:sig w:usb0="00000287" w:usb1="00000000" w:usb2="00000000" w:usb3="00000000" w:csb0="2000009F" w:csb1="DFD70000"/>
  </w:font>
  <w:font w:name="TimesNewRomanPS-BoldMT">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600992"/>
      <w:docPartObj>
        <w:docPartGallery w:val="autotext"/>
      </w:docPartObj>
    </w:sdtPr>
    <w:sdtContent>
      <w:sdt>
        <w:sdtPr>
          <w:id w:val="-1769616900"/>
          <w:docPartObj>
            <w:docPartGallery w:val="autotext"/>
          </w:docPartObj>
        </w:sdtPr>
        <w:sdtContent>
          <w:p w14:paraId="37953FD9">
            <w:pPr>
              <w:pStyle w:val="6"/>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417EE673">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164061"/>
    <w:multiLevelType w:val="multilevel"/>
    <w:tmpl w:val="1F164061"/>
    <w:lvl w:ilvl="0" w:tentative="0">
      <w:start w:val="1"/>
      <w:numFmt w:val="decimal"/>
      <w:lvlText w:val="%1."/>
      <w:lvlJc w:val="left"/>
      <w:pPr>
        <w:ind w:left="36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4D4639AD"/>
    <w:multiLevelType w:val="multilevel"/>
    <w:tmpl w:val="4D4639AD"/>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2"/>
  </w:compat>
  <w:rsids>
    <w:rsidRoot w:val="00CF3A16"/>
    <w:rsid w:val="00003892"/>
    <w:rsid w:val="00010880"/>
    <w:rsid w:val="00011E3C"/>
    <w:rsid w:val="0001240D"/>
    <w:rsid w:val="00014E8C"/>
    <w:rsid w:val="000176C7"/>
    <w:rsid w:val="00023C2A"/>
    <w:rsid w:val="00026047"/>
    <w:rsid w:val="00030E9F"/>
    <w:rsid w:val="00036C0A"/>
    <w:rsid w:val="00036C7F"/>
    <w:rsid w:val="000402BC"/>
    <w:rsid w:val="000407EF"/>
    <w:rsid w:val="0004171C"/>
    <w:rsid w:val="00045B42"/>
    <w:rsid w:val="0004696B"/>
    <w:rsid w:val="0004697B"/>
    <w:rsid w:val="000474E0"/>
    <w:rsid w:val="0005305C"/>
    <w:rsid w:val="00060A73"/>
    <w:rsid w:val="0006145C"/>
    <w:rsid w:val="00063BE2"/>
    <w:rsid w:val="000650EC"/>
    <w:rsid w:val="00065AD8"/>
    <w:rsid w:val="00065FDD"/>
    <w:rsid w:val="000704AB"/>
    <w:rsid w:val="000736DD"/>
    <w:rsid w:val="000779A1"/>
    <w:rsid w:val="000779C4"/>
    <w:rsid w:val="000803CB"/>
    <w:rsid w:val="00083F55"/>
    <w:rsid w:val="00084D2F"/>
    <w:rsid w:val="00097C7A"/>
    <w:rsid w:val="000A0281"/>
    <w:rsid w:val="000A7CC4"/>
    <w:rsid w:val="000B1181"/>
    <w:rsid w:val="000B2138"/>
    <w:rsid w:val="000B3728"/>
    <w:rsid w:val="000B69AF"/>
    <w:rsid w:val="000C0032"/>
    <w:rsid w:val="000C1A53"/>
    <w:rsid w:val="000C21A1"/>
    <w:rsid w:val="000C2644"/>
    <w:rsid w:val="000C4985"/>
    <w:rsid w:val="000D0F4B"/>
    <w:rsid w:val="000D699E"/>
    <w:rsid w:val="000E0991"/>
    <w:rsid w:val="000F0C6C"/>
    <w:rsid w:val="000F1A41"/>
    <w:rsid w:val="000F3360"/>
    <w:rsid w:val="000F5054"/>
    <w:rsid w:val="00100AA9"/>
    <w:rsid w:val="00107AF1"/>
    <w:rsid w:val="00112170"/>
    <w:rsid w:val="0011271A"/>
    <w:rsid w:val="00116863"/>
    <w:rsid w:val="00120174"/>
    <w:rsid w:val="00120DA0"/>
    <w:rsid w:val="00121DBC"/>
    <w:rsid w:val="001238F2"/>
    <w:rsid w:val="001265C2"/>
    <w:rsid w:val="00134219"/>
    <w:rsid w:val="001364A4"/>
    <w:rsid w:val="001460A4"/>
    <w:rsid w:val="001460C4"/>
    <w:rsid w:val="00147F11"/>
    <w:rsid w:val="00161B56"/>
    <w:rsid w:val="001633DA"/>
    <w:rsid w:val="00167D5A"/>
    <w:rsid w:val="001805B0"/>
    <w:rsid w:val="001842B0"/>
    <w:rsid w:val="00186964"/>
    <w:rsid w:val="00192F18"/>
    <w:rsid w:val="001A0F61"/>
    <w:rsid w:val="001A1FB6"/>
    <w:rsid w:val="001A2CE2"/>
    <w:rsid w:val="001B0B68"/>
    <w:rsid w:val="001B2EEC"/>
    <w:rsid w:val="001C0396"/>
    <w:rsid w:val="001C2D75"/>
    <w:rsid w:val="001C6F59"/>
    <w:rsid w:val="001D03AE"/>
    <w:rsid w:val="001D6EB8"/>
    <w:rsid w:val="001E1425"/>
    <w:rsid w:val="001E38B0"/>
    <w:rsid w:val="001E480A"/>
    <w:rsid w:val="001E4848"/>
    <w:rsid w:val="001E6BBA"/>
    <w:rsid w:val="001F29BC"/>
    <w:rsid w:val="001F3327"/>
    <w:rsid w:val="001F46DE"/>
    <w:rsid w:val="00215087"/>
    <w:rsid w:val="0021739A"/>
    <w:rsid w:val="00222C02"/>
    <w:rsid w:val="0023164C"/>
    <w:rsid w:val="00233BCC"/>
    <w:rsid w:val="002451A3"/>
    <w:rsid w:val="002475A1"/>
    <w:rsid w:val="00254FDB"/>
    <w:rsid w:val="0025686D"/>
    <w:rsid w:val="00256877"/>
    <w:rsid w:val="00266CD1"/>
    <w:rsid w:val="00266D06"/>
    <w:rsid w:val="00270486"/>
    <w:rsid w:val="00272C6F"/>
    <w:rsid w:val="00275D35"/>
    <w:rsid w:val="00282C1D"/>
    <w:rsid w:val="0028787D"/>
    <w:rsid w:val="00292F5C"/>
    <w:rsid w:val="0029412C"/>
    <w:rsid w:val="002A008F"/>
    <w:rsid w:val="002A1495"/>
    <w:rsid w:val="002B3C4D"/>
    <w:rsid w:val="002B49E6"/>
    <w:rsid w:val="002B7A9B"/>
    <w:rsid w:val="002C42F0"/>
    <w:rsid w:val="002C5B8B"/>
    <w:rsid w:val="002E23B5"/>
    <w:rsid w:val="002E4F76"/>
    <w:rsid w:val="002E585B"/>
    <w:rsid w:val="002E643C"/>
    <w:rsid w:val="002F0612"/>
    <w:rsid w:val="002F23B2"/>
    <w:rsid w:val="002F7A6C"/>
    <w:rsid w:val="002F7F45"/>
    <w:rsid w:val="00302A15"/>
    <w:rsid w:val="003066C6"/>
    <w:rsid w:val="00307000"/>
    <w:rsid w:val="003074F2"/>
    <w:rsid w:val="00327942"/>
    <w:rsid w:val="00334426"/>
    <w:rsid w:val="003372D1"/>
    <w:rsid w:val="003377CE"/>
    <w:rsid w:val="003378DE"/>
    <w:rsid w:val="00340B47"/>
    <w:rsid w:val="00346504"/>
    <w:rsid w:val="003470B4"/>
    <w:rsid w:val="00354046"/>
    <w:rsid w:val="00362831"/>
    <w:rsid w:val="003659F1"/>
    <w:rsid w:val="0036602E"/>
    <w:rsid w:val="003660A5"/>
    <w:rsid w:val="0037058F"/>
    <w:rsid w:val="003768BD"/>
    <w:rsid w:val="00376C74"/>
    <w:rsid w:val="00377591"/>
    <w:rsid w:val="0038489C"/>
    <w:rsid w:val="003946E2"/>
    <w:rsid w:val="003974F9"/>
    <w:rsid w:val="003A3361"/>
    <w:rsid w:val="003A374D"/>
    <w:rsid w:val="003A4DDF"/>
    <w:rsid w:val="003A7E81"/>
    <w:rsid w:val="003C12D5"/>
    <w:rsid w:val="003C2BE0"/>
    <w:rsid w:val="003C64E0"/>
    <w:rsid w:val="003D2D69"/>
    <w:rsid w:val="003F18E1"/>
    <w:rsid w:val="003F3EDC"/>
    <w:rsid w:val="003F4AAD"/>
    <w:rsid w:val="003F6134"/>
    <w:rsid w:val="003F7227"/>
    <w:rsid w:val="0040088F"/>
    <w:rsid w:val="00400E03"/>
    <w:rsid w:val="00406F1B"/>
    <w:rsid w:val="004117EB"/>
    <w:rsid w:val="00411FE0"/>
    <w:rsid w:val="004136F4"/>
    <w:rsid w:val="00415091"/>
    <w:rsid w:val="00421730"/>
    <w:rsid w:val="004255EC"/>
    <w:rsid w:val="00435A11"/>
    <w:rsid w:val="00435E6D"/>
    <w:rsid w:val="0043795D"/>
    <w:rsid w:val="00442C3A"/>
    <w:rsid w:val="004523B4"/>
    <w:rsid w:val="00452A15"/>
    <w:rsid w:val="00453A5F"/>
    <w:rsid w:val="00460B1C"/>
    <w:rsid w:val="00463FE6"/>
    <w:rsid w:val="00471C42"/>
    <w:rsid w:val="00475F7C"/>
    <w:rsid w:val="00477D18"/>
    <w:rsid w:val="004806C8"/>
    <w:rsid w:val="00480B11"/>
    <w:rsid w:val="00485DFD"/>
    <w:rsid w:val="004902DA"/>
    <w:rsid w:val="00496804"/>
    <w:rsid w:val="004A3C66"/>
    <w:rsid w:val="004A4DAA"/>
    <w:rsid w:val="004B09A4"/>
    <w:rsid w:val="004B45C3"/>
    <w:rsid w:val="004C0608"/>
    <w:rsid w:val="004C0C87"/>
    <w:rsid w:val="004C1EBA"/>
    <w:rsid w:val="004C623C"/>
    <w:rsid w:val="004C6819"/>
    <w:rsid w:val="004D21F1"/>
    <w:rsid w:val="004D5A78"/>
    <w:rsid w:val="004E0515"/>
    <w:rsid w:val="004E3C75"/>
    <w:rsid w:val="004E64C2"/>
    <w:rsid w:val="004F4ED5"/>
    <w:rsid w:val="004F7B9C"/>
    <w:rsid w:val="00512E3B"/>
    <w:rsid w:val="00513087"/>
    <w:rsid w:val="00514759"/>
    <w:rsid w:val="005174AD"/>
    <w:rsid w:val="00517609"/>
    <w:rsid w:val="0052363E"/>
    <w:rsid w:val="00530AEE"/>
    <w:rsid w:val="00534303"/>
    <w:rsid w:val="00544959"/>
    <w:rsid w:val="00544C81"/>
    <w:rsid w:val="00545EB4"/>
    <w:rsid w:val="00546F25"/>
    <w:rsid w:val="005503CC"/>
    <w:rsid w:val="0055475B"/>
    <w:rsid w:val="005601DF"/>
    <w:rsid w:val="00562625"/>
    <w:rsid w:val="0056322C"/>
    <w:rsid w:val="005704FA"/>
    <w:rsid w:val="00576A7B"/>
    <w:rsid w:val="0059295E"/>
    <w:rsid w:val="00592DB6"/>
    <w:rsid w:val="005A77E4"/>
    <w:rsid w:val="005B133B"/>
    <w:rsid w:val="005B4100"/>
    <w:rsid w:val="005B6251"/>
    <w:rsid w:val="005B6FFF"/>
    <w:rsid w:val="005B74E3"/>
    <w:rsid w:val="005C7898"/>
    <w:rsid w:val="005D07EB"/>
    <w:rsid w:val="005D0F41"/>
    <w:rsid w:val="005D0FF4"/>
    <w:rsid w:val="005D18BA"/>
    <w:rsid w:val="005D43F6"/>
    <w:rsid w:val="005D53E0"/>
    <w:rsid w:val="005D6BFA"/>
    <w:rsid w:val="005E32E9"/>
    <w:rsid w:val="005E3449"/>
    <w:rsid w:val="005E497B"/>
    <w:rsid w:val="005F33D6"/>
    <w:rsid w:val="005F5CCE"/>
    <w:rsid w:val="005F764B"/>
    <w:rsid w:val="00614EAF"/>
    <w:rsid w:val="00615B9B"/>
    <w:rsid w:val="006175FE"/>
    <w:rsid w:val="0062152B"/>
    <w:rsid w:val="00622625"/>
    <w:rsid w:val="0062298E"/>
    <w:rsid w:val="006278FE"/>
    <w:rsid w:val="00631998"/>
    <w:rsid w:val="00635116"/>
    <w:rsid w:val="00642F4F"/>
    <w:rsid w:val="006437BA"/>
    <w:rsid w:val="006450D8"/>
    <w:rsid w:val="0064762C"/>
    <w:rsid w:val="006513A6"/>
    <w:rsid w:val="00653706"/>
    <w:rsid w:val="00661C98"/>
    <w:rsid w:val="00662770"/>
    <w:rsid w:val="00667F5A"/>
    <w:rsid w:val="00674367"/>
    <w:rsid w:val="00692094"/>
    <w:rsid w:val="006946A5"/>
    <w:rsid w:val="006A549A"/>
    <w:rsid w:val="006A61C8"/>
    <w:rsid w:val="006B7AB2"/>
    <w:rsid w:val="006C0D02"/>
    <w:rsid w:val="006C1AB8"/>
    <w:rsid w:val="006D0210"/>
    <w:rsid w:val="006D0F2D"/>
    <w:rsid w:val="006D4E9C"/>
    <w:rsid w:val="006E3291"/>
    <w:rsid w:val="006E6D08"/>
    <w:rsid w:val="006E7B87"/>
    <w:rsid w:val="006F29B5"/>
    <w:rsid w:val="006F4AD8"/>
    <w:rsid w:val="006F4CFE"/>
    <w:rsid w:val="006F4F2C"/>
    <w:rsid w:val="00700A03"/>
    <w:rsid w:val="00717CF9"/>
    <w:rsid w:val="00731DA0"/>
    <w:rsid w:val="0073375E"/>
    <w:rsid w:val="00735D11"/>
    <w:rsid w:val="00742563"/>
    <w:rsid w:val="007517C8"/>
    <w:rsid w:val="00751AF7"/>
    <w:rsid w:val="007610A0"/>
    <w:rsid w:val="00765FF2"/>
    <w:rsid w:val="00776FBE"/>
    <w:rsid w:val="0077723C"/>
    <w:rsid w:val="0077730E"/>
    <w:rsid w:val="00780E35"/>
    <w:rsid w:val="00780FDB"/>
    <w:rsid w:val="00781BB2"/>
    <w:rsid w:val="007864F0"/>
    <w:rsid w:val="00793992"/>
    <w:rsid w:val="00796D3A"/>
    <w:rsid w:val="007A25B8"/>
    <w:rsid w:val="007A5D89"/>
    <w:rsid w:val="007A7357"/>
    <w:rsid w:val="007B0528"/>
    <w:rsid w:val="007B7788"/>
    <w:rsid w:val="007B7B26"/>
    <w:rsid w:val="007C13CA"/>
    <w:rsid w:val="007C3EBF"/>
    <w:rsid w:val="007D0211"/>
    <w:rsid w:val="007D2A52"/>
    <w:rsid w:val="007D44B0"/>
    <w:rsid w:val="007D5A6A"/>
    <w:rsid w:val="007D698B"/>
    <w:rsid w:val="007E558E"/>
    <w:rsid w:val="007F390B"/>
    <w:rsid w:val="007F408D"/>
    <w:rsid w:val="007F415D"/>
    <w:rsid w:val="007F4E69"/>
    <w:rsid w:val="008002E3"/>
    <w:rsid w:val="00806066"/>
    <w:rsid w:val="00806676"/>
    <w:rsid w:val="0081282D"/>
    <w:rsid w:val="00812A91"/>
    <w:rsid w:val="008167BE"/>
    <w:rsid w:val="00821F16"/>
    <w:rsid w:val="00823AE8"/>
    <w:rsid w:val="00831EB0"/>
    <w:rsid w:val="00835235"/>
    <w:rsid w:val="00835A1B"/>
    <w:rsid w:val="00841140"/>
    <w:rsid w:val="00842801"/>
    <w:rsid w:val="0085770B"/>
    <w:rsid w:val="008613E7"/>
    <w:rsid w:val="00861589"/>
    <w:rsid w:val="00873499"/>
    <w:rsid w:val="00877B4C"/>
    <w:rsid w:val="00881BF0"/>
    <w:rsid w:val="00881CFE"/>
    <w:rsid w:val="00883F0A"/>
    <w:rsid w:val="00886034"/>
    <w:rsid w:val="008921B9"/>
    <w:rsid w:val="008A14F6"/>
    <w:rsid w:val="008A79AF"/>
    <w:rsid w:val="008B26F4"/>
    <w:rsid w:val="008C3CE1"/>
    <w:rsid w:val="008C677F"/>
    <w:rsid w:val="008D56D6"/>
    <w:rsid w:val="008E0E89"/>
    <w:rsid w:val="008E2B6A"/>
    <w:rsid w:val="008E6F83"/>
    <w:rsid w:val="008F7361"/>
    <w:rsid w:val="00901FD3"/>
    <w:rsid w:val="00902021"/>
    <w:rsid w:val="00902B83"/>
    <w:rsid w:val="00902DDE"/>
    <w:rsid w:val="009069D0"/>
    <w:rsid w:val="00907A6C"/>
    <w:rsid w:val="009100D0"/>
    <w:rsid w:val="0091172E"/>
    <w:rsid w:val="009123FA"/>
    <w:rsid w:val="00917E84"/>
    <w:rsid w:val="009203EF"/>
    <w:rsid w:val="009244C8"/>
    <w:rsid w:val="00933D93"/>
    <w:rsid w:val="00942F07"/>
    <w:rsid w:val="00950E1A"/>
    <w:rsid w:val="00952F4A"/>
    <w:rsid w:val="00963785"/>
    <w:rsid w:val="00967E03"/>
    <w:rsid w:val="00987129"/>
    <w:rsid w:val="0099719E"/>
    <w:rsid w:val="009A0CBF"/>
    <w:rsid w:val="009B1057"/>
    <w:rsid w:val="009B77A6"/>
    <w:rsid w:val="009C64CA"/>
    <w:rsid w:val="009D0DFE"/>
    <w:rsid w:val="009D45E5"/>
    <w:rsid w:val="009D540E"/>
    <w:rsid w:val="009D5B4A"/>
    <w:rsid w:val="009E032A"/>
    <w:rsid w:val="009E2D6B"/>
    <w:rsid w:val="009F09D2"/>
    <w:rsid w:val="009F14DC"/>
    <w:rsid w:val="009F341E"/>
    <w:rsid w:val="009F3947"/>
    <w:rsid w:val="00A074F2"/>
    <w:rsid w:val="00A10D2A"/>
    <w:rsid w:val="00A15706"/>
    <w:rsid w:val="00A23142"/>
    <w:rsid w:val="00A2399C"/>
    <w:rsid w:val="00A244BD"/>
    <w:rsid w:val="00A24E98"/>
    <w:rsid w:val="00A34CE7"/>
    <w:rsid w:val="00A35440"/>
    <w:rsid w:val="00A36B85"/>
    <w:rsid w:val="00A37C80"/>
    <w:rsid w:val="00A40096"/>
    <w:rsid w:val="00A41E81"/>
    <w:rsid w:val="00A46A89"/>
    <w:rsid w:val="00A46FA7"/>
    <w:rsid w:val="00A55084"/>
    <w:rsid w:val="00A55C84"/>
    <w:rsid w:val="00A6781C"/>
    <w:rsid w:val="00A72EC3"/>
    <w:rsid w:val="00A805A1"/>
    <w:rsid w:val="00A829E3"/>
    <w:rsid w:val="00A84964"/>
    <w:rsid w:val="00A86381"/>
    <w:rsid w:val="00A91F6A"/>
    <w:rsid w:val="00A91FE5"/>
    <w:rsid w:val="00A963CA"/>
    <w:rsid w:val="00A96EC2"/>
    <w:rsid w:val="00AA7135"/>
    <w:rsid w:val="00AB0833"/>
    <w:rsid w:val="00AB1D01"/>
    <w:rsid w:val="00AB40C1"/>
    <w:rsid w:val="00AB4C36"/>
    <w:rsid w:val="00AB59B9"/>
    <w:rsid w:val="00AC0DF9"/>
    <w:rsid w:val="00AC27C2"/>
    <w:rsid w:val="00AC5D18"/>
    <w:rsid w:val="00AC65D9"/>
    <w:rsid w:val="00AD1E36"/>
    <w:rsid w:val="00AF034B"/>
    <w:rsid w:val="00AF14EF"/>
    <w:rsid w:val="00AF2852"/>
    <w:rsid w:val="00AF5D96"/>
    <w:rsid w:val="00B02647"/>
    <w:rsid w:val="00B2141B"/>
    <w:rsid w:val="00B229D1"/>
    <w:rsid w:val="00B256D9"/>
    <w:rsid w:val="00B2676D"/>
    <w:rsid w:val="00B26A15"/>
    <w:rsid w:val="00B31E3F"/>
    <w:rsid w:val="00B32715"/>
    <w:rsid w:val="00B41648"/>
    <w:rsid w:val="00B41CF6"/>
    <w:rsid w:val="00B42FB7"/>
    <w:rsid w:val="00B43FB6"/>
    <w:rsid w:val="00B44A08"/>
    <w:rsid w:val="00B44A98"/>
    <w:rsid w:val="00B46EE2"/>
    <w:rsid w:val="00B51C3D"/>
    <w:rsid w:val="00B53D34"/>
    <w:rsid w:val="00B556FE"/>
    <w:rsid w:val="00B56419"/>
    <w:rsid w:val="00B60C3F"/>
    <w:rsid w:val="00B62C1B"/>
    <w:rsid w:val="00B63035"/>
    <w:rsid w:val="00B64DBB"/>
    <w:rsid w:val="00B676E3"/>
    <w:rsid w:val="00B711E1"/>
    <w:rsid w:val="00B71B53"/>
    <w:rsid w:val="00B71DBF"/>
    <w:rsid w:val="00B72862"/>
    <w:rsid w:val="00B76218"/>
    <w:rsid w:val="00B76383"/>
    <w:rsid w:val="00B826F6"/>
    <w:rsid w:val="00B83E06"/>
    <w:rsid w:val="00BA4CB7"/>
    <w:rsid w:val="00BA6E29"/>
    <w:rsid w:val="00BB3C7D"/>
    <w:rsid w:val="00BC2CDF"/>
    <w:rsid w:val="00BC57EA"/>
    <w:rsid w:val="00BC583C"/>
    <w:rsid w:val="00BC63B5"/>
    <w:rsid w:val="00BC7EE8"/>
    <w:rsid w:val="00BD1658"/>
    <w:rsid w:val="00BD39FF"/>
    <w:rsid w:val="00BD4512"/>
    <w:rsid w:val="00BD6774"/>
    <w:rsid w:val="00BD6E1A"/>
    <w:rsid w:val="00BE5875"/>
    <w:rsid w:val="00BF01B9"/>
    <w:rsid w:val="00BF4E98"/>
    <w:rsid w:val="00BF614D"/>
    <w:rsid w:val="00BF6988"/>
    <w:rsid w:val="00BF727E"/>
    <w:rsid w:val="00C014BD"/>
    <w:rsid w:val="00C14DAA"/>
    <w:rsid w:val="00C14EC7"/>
    <w:rsid w:val="00C25C22"/>
    <w:rsid w:val="00C31117"/>
    <w:rsid w:val="00C34BC9"/>
    <w:rsid w:val="00C36F98"/>
    <w:rsid w:val="00C43010"/>
    <w:rsid w:val="00C431C2"/>
    <w:rsid w:val="00C45A9C"/>
    <w:rsid w:val="00C47711"/>
    <w:rsid w:val="00C609C7"/>
    <w:rsid w:val="00C62900"/>
    <w:rsid w:val="00C7700D"/>
    <w:rsid w:val="00C82727"/>
    <w:rsid w:val="00C91E65"/>
    <w:rsid w:val="00CA0102"/>
    <w:rsid w:val="00CA2855"/>
    <w:rsid w:val="00CA79B0"/>
    <w:rsid w:val="00CB24F0"/>
    <w:rsid w:val="00CB6F4C"/>
    <w:rsid w:val="00CC0271"/>
    <w:rsid w:val="00CD52F4"/>
    <w:rsid w:val="00CD7479"/>
    <w:rsid w:val="00CD7705"/>
    <w:rsid w:val="00CE21E3"/>
    <w:rsid w:val="00CE4032"/>
    <w:rsid w:val="00CF0A81"/>
    <w:rsid w:val="00CF3A16"/>
    <w:rsid w:val="00CF4892"/>
    <w:rsid w:val="00CF526C"/>
    <w:rsid w:val="00CF531B"/>
    <w:rsid w:val="00CF6136"/>
    <w:rsid w:val="00CF6975"/>
    <w:rsid w:val="00D00B0F"/>
    <w:rsid w:val="00D0305E"/>
    <w:rsid w:val="00D051E4"/>
    <w:rsid w:val="00D05581"/>
    <w:rsid w:val="00D13497"/>
    <w:rsid w:val="00D14A6A"/>
    <w:rsid w:val="00D1517A"/>
    <w:rsid w:val="00D15FFF"/>
    <w:rsid w:val="00D17FE0"/>
    <w:rsid w:val="00D21118"/>
    <w:rsid w:val="00D24CC1"/>
    <w:rsid w:val="00D279E4"/>
    <w:rsid w:val="00D437A4"/>
    <w:rsid w:val="00D511A7"/>
    <w:rsid w:val="00D55248"/>
    <w:rsid w:val="00D56E57"/>
    <w:rsid w:val="00D60B6C"/>
    <w:rsid w:val="00D67375"/>
    <w:rsid w:val="00D679C8"/>
    <w:rsid w:val="00D72299"/>
    <w:rsid w:val="00D77868"/>
    <w:rsid w:val="00D808B9"/>
    <w:rsid w:val="00D8431B"/>
    <w:rsid w:val="00D8437B"/>
    <w:rsid w:val="00D857AD"/>
    <w:rsid w:val="00D85E99"/>
    <w:rsid w:val="00D87E3B"/>
    <w:rsid w:val="00D932F9"/>
    <w:rsid w:val="00D93803"/>
    <w:rsid w:val="00D95DF1"/>
    <w:rsid w:val="00DA0B83"/>
    <w:rsid w:val="00DA3814"/>
    <w:rsid w:val="00DA6C4A"/>
    <w:rsid w:val="00DA6FC2"/>
    <w:rsid w:val="00DB0C5D"/>
    <w:rsid w:val="00DB494A"/>
    <w:rsid w:val="00DC1597"/>
    <w:rsid w:val="00DC179E"/>
    <w:rsid w:val="00DC2169"/>
    <w:rsid w:val="00DC2622"/>
    <w:rsid w:val="00DD189F"/>
    <w:rsid w:val="00DD58A9"/>
    <w:rsid w:val="00DE061D"/>
    <w:rsid w:val="00DE0972"/>
    <w:rsid w:val="00DE7DDF"/>
    <w:rsid w:val="00DF3E13"/>
    <w:rsid w:val="00E01256"/>
    <w:rsid w:val="00E01AA5"/>
    <w:rsid w:val="00E024CE"/>
    <w:rsid w:val="00E033C3"/>
    <w:rsid w:val="00E1402D"/>
    <w:rsid w:val="00E33D99"/>
    <w:rsid w:val="00E36FFA"/>
    <w:rsid w:val="00E4171A"/>
    <w:rsid w:val="00E504BF"/>
    <w:rsid w:val="00E53330"/>
    <w:rsid w:val="00E60E87"/>
    <w:rsid w:val="00E6386D"/>
    <w:rsid w:val="00E67F6F"/>
    <w:rsid w:val="00E73945"/>
    <w:rsid w:val="00E75AAA"/>
    <w:rsid w:val="00E84D4E"/>
    <w:rsid w:val="00E868C3"/>
    <w:rsid w:val="00E9350E"/>
    <w:rsid w:val="00E9730C"/>
    <w:rsid w:val="00EA5DBD"/>
    <w:rsid w:val="00EC1CE3"/>
    <w:rsid w:val="00EC3E21"/>
    <w:rsid w:val="00EC7048"/>
    <w:rsid w:val="00ED6B08"/>
    <w:rsid w:val="00EE2799"/>
    <w:rsid w:val="00EE2CFC"/>
    <w:rsid w:val="00EE3EA1"/>
    <w:rsid w:val="00EE6A51"/>
    <w:rsid w:val="00EF3886"/>
    <w:rsid w:val="00EF5A1E"/>
    <w:rsid w:val="00EF64CE"/>
    <w:rsid w:val="00F01A1B"/>
    <w:rsid w:val="00F02CE6"/>
    <w:rsid w:val="00F0746C"/>
    <w:rsid w:val="00F078FA"/>
    <w:rsid w:val="00F14E7E"/>
    <w:rsid w:val="00F15C2D"/>
    <w:rsid w:val="00F21122"/>
    <w:rsid w:val="00F22F77"/>
    <w:rsid w:val="00F23800"/>
    <w:rsid w:val="00F24310"/>
    <w:rsid w:val="00F25503"/>
    <w:rsid w:val="00F26BE3"/>
    <w:rsid w:val="00F32CB0"/>
    <w:rsid w:val="00F35A31"/>
    <w:rsid w:val="00F36A0A"/>
    <w:rsid w:val="00F43922"/>
    <w:rsid w:val="00F565D9"/>
    <w:rsid w:val="00F7035A"/>
    <w:rsid w:val="00F722AC"/>
    <w:rsid w:val="00F731BE"/>
    <w:rsid w:val="00F73A4D"/>
    <w:rsid w:val="00F77323"/>
    <w:rsid w:val="00F85CB5"/>
    <w:rsid w:val="00F86395"/>
    <w:rsid w:val="00F91A09"/>
    <w:rsid w:val="00F93A84"/>
    <w:rsid w:val="00FA07FC"/>
    <w:rsid w:val="00FA292C"/>
    <w:rsid w:val="00FA4C5A"/>
    <w:rsid w:val="00FB5EB1"/>
    <w:rsid w:val="00FC1E6C"/>
    <w:rsid w:val="00FC45BC"/>
    <w:rsid w:val="00FC725A"/>
    <w:rsid w:val="00FD59E1"/>
    <w:rsid w:val="00FD65C4"/>
    <w:rsid w:val="00FE5138"/>
    <w:rsid w:val="00FF032F"/>
    <w:rsid w:val="00FF0A36"/>
    <w:rsid w:val="00FF0A46"/>
    <w:rsid w:val="00FF2172"/>
    <w:rsid w:val="00FF3013"/>
    <w:rsid w:val="00FF3C6A"/>
    <w:rsid w:val="00FF4FF6"/>
    <w:rsid w:val="00FF5D1B"/>
    <w:rsid w:val="0D1A4764"/>
    <w:rsid w:val="1D6D7456"/>
    <w:rsid w:val="21E41A7F"/>
    <w:rsid w:val="27011C66"/>
    <w:rsid w:val="2B4702D9"/>
    <w:rsid w:val="2D1659EE"/>
    <w:rsid w:val="31786B8C"/>
    <w:rsid w:val="31953729"/>
    <w:rsid w:val="41492FFE"/>
    <w:rsid w:val="41E27C18"/>
    <w:rsid w:val="478349D3"/>
    <w:rsid w:val="617664C0"/>
    <w:rsid w:val="700E19FA"/>
    <w:rsid w:val="7F1B4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2"/>
    <w:basedOn w:val="1"/>
    <w:next w:val="1"/>
    <w:link w:val="10"/>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3">
    <w:name w:val="heading 3"/>
    <w:basedOn w:val="1"/>
    <w:next w:val="1"/>
    <w:link w:val="11"/>
    <w:unhideWhenUsed/>
    <w:qFormat/>
    <w:uiPriority w:val="9"/>
    <w:pPr>
      <w:keepNext/>
      <w:keepLines/>
      <w:spacing w:before="200" w:after="0"/>
      <w:outlineLvl w:val="2"/>
    </w:pPr>
    <w:rPr>
      <w:rFonts w:asciiTheme="majorHAnsi" w:hAnsiTheme="majorHAnsi" w:eastAsiaTheme="majorEastAsia" w:cstheme="majorBidi"/>
      <w:b/>
      <w:bCs/>
      <w:color w:val="4F81BD" w:themeColor="accent1"/>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footer"/>
    <w:basedOn w:val="1"/>
    <w:link w:val="13"/>
    <w:unhideWhenUsed/>
    <w:qFormat/>
    <w:uiPriority w:val="99"/>
    <w:pPr>
      <w:tabs>
        <w:tab w:val="center" w:pos="4513"/>
        <w:tab w:val="right" w:pos="9026"/>
      </w:tabs>
      <w:spacing w:after="0" w:line="240" w:lineRule="auto"/>
    </w:pPr>
  </w:style>
  <w:style w:type="paragraph" w:styleId="7">
    <w:name w:val="header"/>
    <w:basedOn w:val="1"/>
    <w:link w:val="12"/>
    <w:unhideWhenUsed/>
    <w:qFormat/>
    <w:uiPriority w:val="99"/>
    <w:pPr>
      <w:tabs>
        <w:tab w:val="center" w:pos="4513"/>
        <w:tab w:val="right" w:pos="9026"/>
      </w:tabs>
      <w:spacing w:after="0" w:line="240" w:lineRule="auto"/>
    </w:pPr>
  </w:style>
  <w:style w:type="paragraph" w:styleId="8">
    <w:name w:val="List Paragraph"/>
    <w:basedOn w:val="1"/>
    <w:qFormat/>
    <w:uiPriority w:val="34"/>
    <w:pPr>
      <w:ind w:left="720"/>
      <w:contextualSpacing/>
    </w:pPr>
  </w:style>
  <w:style w:type="paragraph" w:styleId="9">
    <w:name w:val="No Spacing"/>
    <w:qFormat/>
    <w:uiPriority w:val="1"/>
    <w:rPr>
      <w:rFonts w:asciiTheme="minorHAnsi" w:hAnsiTheme="minorHAnsi" w:eastAsiaTheme="minorEastAsia" w:cstheme="minorBidi"/>
      <w:sz w:val="22"/>
      <w:szCs w:val="22"/>
      <w:lang w:val="en-US" w:eastAsia="en-US" w:bidi="ar-SA"/>
    </w:rPr>
  </w:style>
  <w:style w:type="character" w:customStyle="1" w:styleId="10">
    <w:name w:val="Heading 2 Char"/>
    <w:basedOn w:val="4"/>
    <w:link w:val="2"/>
    <w:qFormat/>
    <w:uiPriority w:val="9"/>
    <w:rPr>
      <w:rFonts w:asciiTheme="majorHAnsi" w:hAnsiTheme="majorHAnsi" w:eastAsiaTheme="majorEastAsia" w:cstheme="majorBidi"/>
      <w:b/>
      <w:bCs/>
      <w:color w:val="4F81BD" w:themeColor="accent1"/>
      <w:sz w:val="26"/>
      <w:szCs w:val="26"/>
    </w:rPr>
  </w:style>
  <w:style w:type="character" w:customStyle="1" w:styleId="11">
    <w:name w:val="Heading 3 Char"/>
    <w:basedOn w:val="4"/>
    <w:link w:val="3"/>
    <w:qFormat/>
    <w:uiPriority w:val="9"/>
    <w:rPr>
      <w:rFonts w:asciiTheme="majorHAnsi" w:hAnsiTheme="majorHAnsi" w:eastAsiaTheme="majorEastAsia" w:cstheme="majorBidi"/>
      <w:b/>
      <w:bCs/>
      <w:color w:val="4F81BD" w:themeColor="accent1"/>
    </w:rPr>
  </w:style>
  <w:style w:type="character" w:customStyle="1" w:styleId="12">
    <w:name w:val="Header Char"/>
    <w:basedOn w:val="4"/>
    <w:link w:val="7"/>
    <w:qFormat/>
    <w:uiPriority w:val="99"/>
    <w:rPr>
      <w:sz w:val="22"/>
      <w:szCs w:val="22"/>
      <w:lang w:val="en-US" w:eastAsia="en-US"/>
    </w:rPr>
  </w:style>
  <w:style w:type="character" w:customStyle="1" w:styleId="13">
    <w:name w:val="Footer Char"/>
    <w:basedOn w:val="4"/>
    <w:link w:val="6"/>
    <w:qFormat/>
    <w:uiPriority w:val="99"/>
    <w:rPr>
      <w:sz w:val="22"/>
      <w:szCs w:val="22"/>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4B8A2-D340-468C-AF0B-CF147B7E689E}">
  <ds:schemaRefs/>
</ds:datastoreItem>
</file>

<file path=docProps/app.xml><?xml version="1.0" encoding="utf-8"?>
<Properties xmlns="http://schemas.openxmlformats.org/officeDocument/2006/extended-properties" xmlns:vt="http://schemas.openxmlformats.org/officeDocument/2006/docPropsVTypes">
  <Template>Normal</Template>
  <Company>CtrlSoft</Company>
  <Pages>2</Pages>
  <Words>614</Words>
  <Characters>3048</Characters>
  <Lines>27</Lines>
  <Paragraphs>7</Paragraphs>
  <TotalTime>105</TotalTime>
  <ScaleCrop>false</ScaleCrop>
  <LinksUpToDate>false</LinksUpToDate>
  <CharactersWithSpaces>3814</CharactersWithSpaces>
  <Application>WPS Office_12.1.0.25862_F1E327BC-269C-435d-A152-05C5408002CA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2019-09-21T06:55:00Z</dcterms:created>
  <dc:creator>Srinu</dc:creator>
  <cp:lastModifiedBy>google1580452449</cp:lastModifiedBy>
  <cp:lastPrinted>2025-04-12T10:31:00Z</cp:lastPrinted>
  <dcterms:modified xsi:type="dcterms:W3CDTF">2026-04-24T15:18:26Z</dcterms:modified>
  <cp:revision>146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1033-12.1.0.25862</vt:lpwstr>
  </property>
  <property fmtid="{D5CDD505-2E9C-101B-9397-08002B2CF9AE}" pid="3" name="ICV">
    <vt:lpwstr>029384EEEB814E769C2A2B490A2CD9CE_12</vt:lpwstr>
  </property>
  <property fmtid="{D5CDD505-2E9C-101B-9397-08002B2CF9AE}" pid="4" name="KSOTemplateDocerSaveRecord">
    <vt:lpwstr>eyJoZGlkIjoiMmFlZmNlMDI4ZGNiZjliOGU3MjMwZTJhNjk3MmViZmYiLCJ1c2VySWQiOiI1NjcwNjM3MzAxMzYifQ==</vt:lpwstr>
  </property>
</Properties>
</file>